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AF" w:rsidRPr="00FA1159" w:rsidRDefault="00F52DAF" w:rsidP="00FA1159">
      <w:pPr>
        <w:suppressAutoHyphens/>
        <w:ind w:left="720" w:hanging="720"/>
        <w:outlineLvl w:val="0"/>
        <w:rPr>
          <w:rFonts w:ascii="Rockwell" w:hAnsi="Rockwell" w:cstheme="minorHAnsi"/>
          <w:b/>
          <w:spacing w:val="-3"/>
          <w:sz w:val="28"/>
          <w:szCs w:val="28"/>
        </w:rPr>
      </w:pPr>
      <w:bookmarkStart w:id="0" w:name="_GoBack"/>
      <w:bookmarkEnd w:id="0"/>
      <w:r w:rsidRPr="00FA1159">
        <w:rPr>
          <w:rFonts w:ascii="Rockwell" w:hAnsi="Rockwell" w:cstheme="minorHAnsi"/>
          <w:b/>
          <w:spacing w:val="-3"/>
          <w:sz w:val="28"/>
          <w:szCs w:val="28"/>
        </w:rPr>
        <w:t>Rhetorical Analysis / Close Reading:  Multiple-Choice Stems</w:t>
      </w:r>
    </w:p>
    <w:p w:rsidR="00F52DAF" w:rsidRPr="00FA1159" w:rsidRDefault="00F52DAF" w:rsidP="00FA1159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From the AP </w:t>
      </w:r>
      <w:r w:rsidR="00FA1159">
        <w:rPr>
          <w:rFonts w:asciiTheme="minorHAnsi" w:hAnsiTheme="minorHAnsi" w:cstheme="minorHAnsi"/>
          <w:spacing w:val="-3"/>
          <w:sz w:val="22"/>
          <w:szCs w:val="22"/>
        </w:rPr>
        <w:t xml:space="preserve">English 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>Literature and Composition exam: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What is the author's attitude toward the subject of the essay? 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this passage about?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phrase, ______________, mean?</w:t>
      </w:r>
    </w:p>
    <w:p w:rsidR="00F52DAF" w:rsidRPr="00FA1159" w:rsidRDefault="00F52DAF" w:rsidP="00F52D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characterize the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Which of the following best summarizes the main point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main point in _____?  (</w:t>
      </w:r>
      <w:proofErr w:type="gramStart"/>
      <w:r w:rsidRPr="00FA1159">
        <w:rPr>
          <w:rFonts w:asciiTheme="minorHAnsi" w:hAnsiTheme="minorHAnsi" w:cstheme="minorHAnsi"/>
          <w:spacing w:val="-3"/>
          <w:sz w:val="22"/>
          <w:szCs w:val="22"/>
        </w:rPr>
        <w:t>the</w:t>
      </w:r>
      <w:proofErr w:type="gramEnd"/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passage, the second paragraph, etc.)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restate the meaning of 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phrase 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speaker’s purpose in 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thought is reflected in the allusion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tone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define the word 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How would you describe the diction and style of the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what is the speaker asserting?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Why </w:t>
      </w:r>
      <w:proofErr w:type="gramStart"/>
      <w:r w:rsidRPr="00FA1159">
        <w:rPr>
          <w:rFonts w:asciiTheme="minorHAnsi" w:hAnsiTheme="minorHAnsi" w:cstheme="minorHAnsi"/>
          <w:spacing w:val="-3"/>
          <w:sz w:val="22"/>
          <w:szCs w:val="22"/>
        </w:rPr>
        <w:t>is  _</w:t>
      </w:r>
      <w:proofErr w:type="gramEnd"/>
      <w:r w:rsidRPr="00FA1159">
        <w:rPr>
          <w:rFonts w:asciiTheme="minorHAnsi" w:hAnsiTheme="minorHAnsi" w:cstheme="minorHAnsi"/>
          <w:spacing w:val="-3"/>
          <w:sz w:val="22"/>
          <w:szCs w:val="22"/>
        </w:rPr>
        <w:t>__________ described as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significant about the structure of sentence #____ in lines 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sentences _____, what contrasts are developed or implied?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why does the author pair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19.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________, what is the effect of pairing quotations?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dominant technique used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In lines ______, what is the effect of using a metaphor? 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juxtaposing _________ and ___________ serves the purpose of 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speaker accomplish in using 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using the words _______, the speaker shows the belief that 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_____, how is the speaker portrayed?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shift in point of view from...has the effect of...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theme of the ____________ (e.g., second paragraph, whole piece)?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 ____, the passage shifts from _________ to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29.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author represent _______________ as ______________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syntax in sentence _____?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__________________ symbolize in lines 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attitude toward ___________ is best described as one of 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_____, the author is asserting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term _____ conveys the speaker's belief that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 assumes that the audience's attitude toward ____________will be one of 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_______ (e.g., first, second, last) paragraph, the speaker seeks to interest us in the subjects of the discussion by stressing the 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It can be inferred by 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 (e.g., first, second) sentence is unified by metaphorical references pertaining to 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39.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speaker's mention of _________is appropriate to the development of the argument as an illustration of 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As the sentence in lines _____ is constructed, _____________ is parallel to ___________________.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lastRenderedPageBreak/>
        <w:t>41.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It can be inferred from the description </w:t>
      </w:r>
      <w:proofErr w:type="gramStart"/>
      <w:r w:rsidRPr="00FA1159">
        <w:rPr>
          <w:rFonts w:asciiTheme="minorHAnsi" w:hAnsiTheme="minorHAnsi" w:cstheme="minorHAnsi"/>
          <w:spacing w:val="-3"/>
          <w:sz w:val="22"/>
          <w:szCs w:val="22"/>
        </w:rPr>
        <w:t>of  _</w:t>
      </w:r>
      <w:proofErr w:type="gramEnd"/>
      <w:r w:rsidRPr="00FA1159">
        <w:rPr>
          <w:rFonts w:asciiTheme="minorHAnsi" w:hAnsiTheme="minorHAnsi" w:cstheme="minorHAnsi"/>
          <w:spacing w:val="-3"/>
          <w:sz w:val="22"/>
          <w:szCs w:val="22"/>
        </w:rPr>
        <w:t>_________ that the qualities of  ______________  are valued by the speaker.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According to the passage, ___________ is ____________ because 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the context of the passage, __________is best interpreted as 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Sentence _________ is best described as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antecedent for ________in line 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type of argument does the writer employ in lines 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Why does the speaker use the sequence of ideas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We can infer from ______________ that 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49.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pattern of exposition does the writer use in this passage?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point of view in this passage/poem?</w:t>
      </w:r>
    </w:p>
    <w:p w:rsidR="00F52DAF" w:rsidRPr="00FA1159" w:rsidRDefault="00F52DAF" w:rsidP="00F52DA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purpose of the statement in lines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atmosphere or mood is established in lines _______?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 (e.g., first, fourth) sentence is coherent because of its use of 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qualities are present in the scene described in lines _____?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words and details suggest a _________ (adjective) attitude on the part of the author?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</w:r>
      <w:proofErr w:type="gramStart"/>
      <w:r w:rsidRPr="00FA1159">
        <w:rPr>
          <w:rFonts w:asciiTheme="minorHAnsi" w:hAnsiTheme="minorHAnsi" w:cstheme="minorHAnsi"/>
          <w:spacing w:val="-3"/>
          <w:sz w:val="22"/>
          <w:szCs w:val="22"/>
        </w:rPr>
        <w:t>In</w:t>
      </w:r>
      <w:proofErr w:type="gramEnd"/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line _______, the use of __________instead of ___________accomplishes 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line__________, the author emphasizes _______because he/she_______.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use of _________suggests that 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59.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the __________ (sentence, detail, clause, phrase, and so on) in lines 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subject of the sentence in lines _________is 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61.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 xml:space="preserve">What assertions does the author make in the </w:t>
      </w:r>
      <w:proofErr w:type="gramStart"/>
      <w:r w:rsidRPr="00FA1159">
        <w:rPr>
          <w:rFonts w:asciiTheme="minorHAnsi" w:hAnsiTheme="minorHAnsi" w:cstheme="minorHAnsi"/>
          <w:spacing w:val="-3"/>
          <w:sz w:val="22"/>
          <w:szCs w:val="22"/>
        </w:rPr>
        <w:t>passage,</w:t>
      </w:r>
      <w:proofErr w:type="gramEnd"/>
      <w:r w:rsidRPr="00FA1159">
        <w:rPr>
          <w:rFonts w:asciiTheme="minorHAnsi" w:hAnsiTheme="minorHAnsi" w:cstheme="minorHAnsi"/>
          <w:spacing w:val="-3"/>
          <w:sz w:val="22"/>
          <w:szCs w:val="22"/>
        </w:rPr>
        <w:t xml:space="preserve"> and what is his/her purpose in doing this?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62.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By ________, the author most probably means ______.</w:t>
      </w:r>
    </w:p>
    <w:p w:rsidR="00F52DAF" w:rsidRPr="00FA1159" w:rsidRDefault="00F52DAF" w:rsidP="00F52DAF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63.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meanings are contained in the word ______ in line 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64.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can we infer from the passage about _________________________?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65.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apparently believes that 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66.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In lines________, the phrase_________ is used to refer to 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67.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author believes that we should_______________________________.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68.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The _________ (e.g., first, last, third) sentence of the passage is chiefly remarkable for its____________________________________.</w:t>
      </w:r>
    </w:p>
    <w:p w:rsidR="00F52DAF" w:rsidRPr="00FA1159" w:rsidRDefault="00F52DAF" w:rsidP="00F52DAF">
      <w:pPr>
        <w:tabs>
          <w:tab w:val="left" w:pos="-72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69.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does the author want to encourage in a person?</w:t>
      </w:r>
    </w:p>
    <w:p w:rsidR="00F52DAF" w:rsidRPr="00FA1159" w:rsidRDefault="00F52DAF" w:rsidP="00FA1159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  <w:r w:rsidRPr="00FA1159">
        <w:rPr>
          <w:rFonts w:asciiTheme="minorHAnsi" w:hAnsiTheme="minorHAnsi" w:cstheme="minorHAnsi"/>
          <w:spacing w:val="-3"/>
          <w:sz w:val="22"/>
          <w:szCs w:val="22"/>
        </w:rPr>
        <w:t>70.</w:t>
      </w:r>
      <w:r w:rsidRPr="00FA1159">
        <w:rPr>
          <w:rFonts w:asciiTheme="minorHAnsi" w:hAnsiTheme="minorHAnsi" w:cstheme="minorHAnsi"/>
          <w:spacing w:val="-3"/>
          <w:sz w:val="22"/>
          <w:szCs w:val="22"/>
        </w:rPr>
        <w:tab/>
        <w:t>What is the function of ______________ in relation to __________?</w:t>
      </w:r>
    </w:p>
    <w:sectPr w:rsidR="00F52DAF" w:rsidRPr="00FA1159" w:rsidSect="00FA1159">
      <w:type w:val="nextColumn"/>
      <w:pgSz w:w="12240" w:h="15840"/>
      <w:pgMar w:top="1440" w:right="1440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8A" w:rsidRDefault="00121B8A">
      <w:r>
        <w:separator/>
      </w:r>
    </w:p>
  </w:endnote>
  <w:endnote w:type="continuationSeparator" w:id="0">
    <w:p w:rsidR="00121B8A" w:rsidRDefault="001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8A" w:rsidRDefault="00121B8A">
      <w:r>
        <w:separator/>
      </w:r>
    </w:p>
  </w:footnote>
  <w:footnote w:type="continuationSeparator" w:id="0">
    <w:p w:rsidR="00121B8A" w:rsidRDefault="0012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1871"/>
    <w:multiLevelType w:val="hybridMultilevel"/>
    <w:tmpl w:val="DE38C2A8"/>
    <w:lvl w:ilvl="0" w:tplc="4260C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F"/>
    <w:rsid w:val="00121B8A"/>
    <w:rsid w:val="00445019"/>
    <w:rsid w:val="0047104A"/>
    <w:rsid w:val="00704E86"/>
    <w:rsid w:val="008D3E3F"/>
    <w:rsid w:val="009911C7"/>
    <w:rsid w:val="00F52DAF"/>
    <w:rsid w:val="00FA1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Lucida Sans" w:hAnsi="Lucida Sans"/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ascii="Times New Roman" w:eastAsia="Arial Unicode MS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firstLine="2880"/>
      <w:outlineLvl w:val="4"/>
    </w:pPr>
    <w:rPr>
      <w:rFonts w:eastAsia="Arial Unicode MS" w:cs="Arial Unicode MS"/>
      <w:sz w:val="24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eastAsia="Arial Unicode MS" w:cs="Arial Unicode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widowControl w:val="0"/>
      <w:spacing w:line="360" w:lineRule="auto"/>
      <w:ind w:left="450" w:hanging="450"/>
    </w:pPr>
    <w:rPr>
      <w:rFonts w:ascii="Times New Roman" w:hAnsi="Times New Roman"/>
      <w:sz w:val="28"/>
    </w:rPr>
  </w:style>
  <w:style w:type="paragraph" w:customStyle="1" w:styleId="Style1">
    <w:name w:val="Style1"/>
    <w:basedOn w:val="Normal"/>
    <w:pPr>
      <w:spacing w:line="48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88" w:lineRule="auto"/>
      <w:ind w:left="720"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pacing w:val="-3"/>
      <w:sz w:val="24"/>
    </w:rPr>
  </w:style>
  <w:style w:type="paragraph" w:styleId="BodyText2">
    <w:name w:val="Body Text 2"/>
    <w:basedOn w:val="Normal"/>
    <w:pPr>
      <w:jc w:val="center"/>
    </w:pPr>
    <w:rPr>
      <w:rFonts w:ascii="Univers" w:hAnsi="Univers"/>
      <w:b/>
      <w:sz w:val="24"/>
    </w:rPr>
  </w:style>
  <w:style w:type="paragraph" w:styleId="Header">
    <w:name w:val="header"/>
    <w:basedOn w:val="Normal"/>
    <w:rsid w:val="008D3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3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Lucida Sans" w:hAnsi="Lucida Sans"/>
      <w:sz w:val="26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ascii="Times New Roman" w:eastAsia="Arial Unicode MS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firstLine="2880"/>
      <w:outlineLvl w:val="4"/>
    </w:pPr>
    <w:rPr>
      <w:rFonts w:eastAsia="Arial Unicode MS" w:cs="Arial Unicode MS"/>
      <w:sz w:val="24"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rFonts w:eastAsia="Arial Unicode MS" w:cs="Arial Unicode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pPr>
      <w:widowControl w:val="0"/>
      <w:spacing w:line="360" w:lineRule="auto"/>
      <w:ind w:left="450" w:hanging="450"/>
    </w:pPr>
    <w:rPr>
      <w:rFonts w:ascii="Times New Roman" w:hAnsi="Times New Roman"/>
      <w:sz w:val="28"/>
    </w:rPr>
  </w:style>
  <w:style w:type="paragraph" w:customStyle="1" w:styleId="Style1">
    <w:name w:val="Style1"/>
    <w:basedOn w:val="Normal"/>
    <w:pPr>
      <w:spacing w:line="48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 w:val="24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spacing w:line="288" w:lineRule="auto"/>
      <w:ind w:left="720"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pacing w:val="-3"/>
      <w:sz w:val="24"/>
    </w:rPr>
  </w:style>
  <w:style w:type="paragraph" w:styleId="BodyText2">
    <w:name w:val="Body Text 2"/>
    <w:basedOn w:val="Normal"/>
    <w:pPr>
      <w:jc w:val="center"/>
    </w:pPr>
    <w:rPr>
      <w:rFonts w:ascii="Univers" w:hAnsi="Univers"/>
      <w:b/>
      <w:sz w:val="24"/>
    </w:rPr>
  </w:style>
  <w:style w:type="paragraph" w:styleId="Header">
    <w:name w:val="header"/>
    <w:basedOn w:val="Normal"/>
    <w:rsid w:val="008D3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3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examination of text</vt:lpstr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examination of text</dc:title>
  <dc:creator>Jane Schaffer;MRose@moeller.org</dc:creator>
  <cp:lastModifiedBy>Rose, Michael (Faculty)</cp:lastModifiedBy>
  <cp:revision>4</cp:revision>
  <cp:lastPrinted>2003-03-31T23:54:00Z</cp:lastPrinted>
  <dcterms:created xsi:type="dcterms:W3CDTF">2012-06-22T15:22:00Z</dcterms:created>
  <dcterms:modified xsi:type="dcterms:W3CDTF">2014-01-06T20:33:00Z</dcterms:modified>
</cp:coreProperties>
</file>