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5F9" w:rsidRPr="003B73DE" w:rsidRDefault="003B73DE" w:rsidP="003B73DE">
      <w:pPr>
        <w:jc w:val="both"/>
        <w:rPr>
          <w:sz w:val="32"/>
        </w:rPr>
      </w:pPr>
      <w:r w:rsidRPr="003B73DE">
        <w:rPr>
          <w:sz w:val="32"/>
        </w:rPr>
        <w:t>You’re Meursault’s defense attorney, and the trial is taking place in a standard American courtroom. How would you go about trying to defend him? What would be your advice to your client? What would be your tactic for trying to win the case?</w:t>
      </w:r>
      <w:bookmarkStart w:id="0" w:name="_GoBack"/>
      <w:bookmarkEnd w:id="0"/>
    </w:p>
    <w:sectPr w:rsidR="003C35F9" w:rsidRPr="003B7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AFC"/>
    <w:rsid w:val="003B73DE"/>
    <w:rsid w:val="00751E36"/>
    <w:rsid w:val="00B64184"/>
    <w:rsid w:val="00D36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4D88"/>
  <w15:chartTrackingRefBased/>
  <w15:docId w15:val="{382D4B12-CDB8-4799-AC27-EC211216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Words>
  <Characters>206</Characters>
  <Application>Microsoft Office Word</Application>
  <DocSecurity>0</DocSecurity>
  <Lines>1</Lines>
  <Paragraphs>1</Paragraphs>
  <ScaleCrop>false</ScaleCrop>
  <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Barringer, Peter</dc:creator>
  <cp:keywords/>
  <dc:description/>
  <cp:lastModifiedBy>Barringer, Peter</cp:lastModifiedBy>
  <cp:revision>2</cp:revision>
  <dcterms:created xsi:type="dcterms:W3CDTF">2018-04-26T15:12:00Z</dcterms:created>
  <dcterms:modified xsi:type="dcterms:W3CDTF">2018-04-26T15:13:00Z</dcterms:modified>
</cp:coreProperties>
</file>