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1003B3">
        <w:rPr>
          <w:sz w:val="32"/>
        </w:rPr>
        <w:t>3.3-3.6</w:t>
      </w:r>
      <w:r w:rsidR="002205EC">
        <w:rPr>
          <w:sz w:val="32"/>
        </w:rPr>
        <w:t xml:space="preserve">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1003B3" w:rsidP="00B213DB">
      <w:pPr>
        <w:rPr>
          <w:b/>
          <w:sz w:val="32"/>
        </w:rPr>
      </w:pPr>
      <w:r>
        <w:rPr>
          <w:b/>
          <w:sz w:val="32"/>
        </w:rPr>
        <w:t>3.3</w:t>
      </w:r>
      <w:r w:rsidR="00B213DB">
        <w:rPr>
          <w:b/>
          <w:sz w:val="32"/>
        </w:rPr>
        <w:t xml:space="preserve"> Roles</w:t>
      </w:r>
      <w:r w:rsidR="00EC4F92">
        <w:rPr>
          <w:b/>
          <w:sz w:val="32"/>
        </w:rPr>
        <w:t xml:space="preserve"> (two murderers can be played by one person)</w:t>
      </w:r>
      <w:r w:rsidR="00B213DB">
        <w:rPr>
          <w:b/>
          <w:sz w:val="32"/>
        </w:rPr>
        <w:t>:</w:t>
      </w:r>
    </w:p>
    <w:p w:rsidR="00372EAD" w:rsidRDefault="001003B3" w:rsidP="00FF40A0">
      <w:pPr>
        <w:pStyle w:val="ListParagraph"/>
        <w:numPr>
          <w:ilvl w:val="0"/>
          <w:numId w:val="2"/>
        </w:numPr>
        <w:rPr>
          <w:b/>
          <w:sz w:val="32"/>
        </w:rPr>
      </w:pPr>
      <w:r>
        <w:rPr>
          <w:b/>
          <w:sz w:val="32"/>
        </w:rPr>
        <w:t>First Murderer</w:t>
      </w:r>
    </w:p>
    <w:p w:rsidR="001003B3" w:rsidRDefault="001003B3" w:rsidP="00FF40A0">
      <w:pPr>
        <w:pStyle w:val="ListParagraph"/>
        <w:numPr>
          <w:ilvl w:val="0"/>
          <w:numId w:val="2"/>
        </w:numPr>
        <w:rPr>
          <w:b/>
          <w:sz w:val="32"/>
        </w:rPr>
      </w:pPr>
      <w:r>
        <w:rPr>
          <w:b/>
          <w:sz w:val="32"/>
        </w:rPr>
        <w:t>Second Murderer</w:t>
      </w:r>
    </w:p>
    <w:p w:rsidR="001003B3" w:rsidRDefault="001003B3" w:rsidP="00FF40A0">
      <w:pPr>
        <w:pStyle w:val="ListParagraph"/>
        <w:numPr>
          <w:ilvl w:val="0"/>
          <w:numId w:val="2"/>
        </w:numPr>
        <w:rPr>
          <w:b/>
          <w:sz w:val="32"/>
        </w:rPr>
      </w:pPr>
      <w:r>
        <w:rPr>
          <w:b/>
          <w:sz w:val="32"/>
        </w:rPr>
        <w:t>Third Murderer</w:t>
      </w:r>
    </w:p>
    <w:p w:rsidR="001003B3" w:rsidRPr="00FF40A0" w:rsidRDefault="001003B3" w:rsidP="00FF40A0">
      <w:pPr>
        <w:pStyle w:val="ListParagraph"/>
        <w:numPr>
          <w:ilvl w:val="0"/>
          <w:numId w:val="2"/>
        </w:numPr>
        <w:rPr>
          <w:b/>
          <w:sz w:val="32"/>
        </w:rPr>
      </w:pPr>
      <w:r>
        <w:rPr>
          <w:b/>
          <w:sz w:val="32"/>
        </w:rPr>
        <w:t>Banquo</w:t>
      </w:r>
    </w:p>
    <w:p w:rsidR="00B213DB" w:rsidRDefault="00372EAD" w:rsidP="00B213DB">
      <w:pPr>
        <w:rPr>
          <w:b/>
          <w:sz w:val="32"/>
        </w:rPr>
      </w:pPr>
      <w:r>
        <w:rPr>
          <w:b/>
          <w:sz w:val="32"/>
        </w:rPr>
        <w:t>3.</w:t>
      </w:r>
      <w:r w:rsidR="001003B3">
        <w:rPr>
          <w:b/>
          <w:sz w:val="32"/>
        </w:rPr>
        <w:t>4</w:t>
      </w:r>
      <w:r w:rsidR="00B213DB">
        <w:rPr>
          <w:b/>
          <w:sz w:val="32"/>
        </w:rPr>
        <w:t xml:space="preserve"> Roles:</w:t>
      </w:r>
    </w:p>
    <w:p w:rsidR="0024513A" w:rsidRPr="0024513A" w:rsidRDefault="00FF40A0" w:rsidP="0089624D">
      <w:pPr>
        <w:pStyle w:val="ListParagraph"/>
        <w:numPr>
          <w:ilvl w:val="0"/>
          <w:numId w:val="3"/>
        </w:numPr>
        <w:rPr>
          <w:sz w:val="32"/>
        </w:rPr>
      </w:pPr>
      <w:r>
        <w:rPr>
          <w:b/>
          <w:sz w:val="32"/>
        </w:rPr>
        <w:t>Macbeth</w:t>
      </w:r>
      <w:r w:rsidR="00EC4F92">
        <w:rPr>
          <w:b/>
          <w:sz w:val="32"/>
        </w:rPr>
        <w:t>/Lennox</w:t>
      </w:r>
    </w:p>
    <w:p w:rsidR="00372EAD" w:rsidRPr="00EC4F92" w:rsidRDefault="00EC4F92" w:rsidP="00372EAD">
      <w:pPr>
        <w:pStyle w:val="ListParagraph"/>
        <w:numPr>
          <w:ilvl w:val="0"/>
          <w:numId w:val="3"/>
        </w:numPr>
        <w:rPr>
          <w:sz w:val="32"/>
        </w:rPr>
      </w:pPr>
      <w:r>
        <w:rPr>
          <w:b/>
          <w:sz w:val="32"/>
        </w:rPr>
        <w:t>Lords/First Murderer</w:t>
      </w:r>
    </w:p>
    <w:p w:rsidR="00EC4F92" w:rsidRPr="00EC4F92" w:rsidRDefault="00EC4F92" w:rsidP="00EC4F92">
      <w:pPr>
        <w:pStyle w:val="ListParagraph"/>
        <w:numPr>
          <w:ilvl w:val="0"/>
          <w:numId w:val="3"/>
        </w:numPr>
        <w:rPr>
          <w:sz w:val="32"/>
        </w:rPr>
      </w:pPr>
      <w:r>
        <w:rPr>
          <w:b/>
          <w:sz w:val="32"/>
        </w:rPr>
        <w:t>Lady Macbeth/Ross</w:t>
      </w:r>
    </w:p>
    <w:p w:rsidR="0089624D" w:rsidRDefault="00372EAD" w:rsidP="0089624D">
      <w:pPr>
        <w:rPr>
          <w:b/>
          <w:sz w:val="32"/>
        </w:rPr>
      </w:pPr>
      <w:r>
        <w:rPr>
          <w:b/>
          <w:sz w:val="32"/>
        </w:rPr>
        <w:t>3.</w:t>
      </w:r>
      <w:r w:rsidR="001003B3">
        <w:rPr>
          <w:b/>
          <w:sz w:val="32"/>
        </w:rPr>
        <w:t>5</w:t>
      </w:r>
      <w:r w:rsidR="0089624D" w:rsidRPr="0089624D">
        <w:rPr>
          <w:b/>
          <w:sz w:val="32"/>
        </w:rPr>
        <w:t xml:space="preserve"> Roles:</w:t>
      </w:r>
    </w:p>
    <w:p w:rsidR="00FF40A0" w:rsidRDefault="00EC4F92" w:rsidP="00FF40A0">
      <w:pPr>
        <w:pStyle w:val="ListParagraph"/>
        <w:numPr>
          <w:ilvl w:val="0"/>
          <w:numId w:val="4"/>
        </w:numPr>
        <w:rPr>
          <w:b/>
          <w:sz w:val="32"/>
        </w:rPr>
      </w:pPr>
      <w:r>
        <w:rPr>
          <w:b/>
          <w:sz w:val="32"/>
        </w:rPr>
        <w:t>First Witch/Third Spirit</w:t>
      </w:r>
    </w:p>
    <w:p w:rsidR="00EC4F92" w:rsidRDefault="00EC4F92" w:rsidP="00FF40A0">
      <w:pPr>
        <w:pStyle w:val="ListParagraph"/>
        <w:numPr>
          <w:ilvl w:val="0"/>
          <w:numId w:val="4"/>
        </w:numPr>
        <w:rPr>
          <w:b/>
          <w:sz w:val="32"/>
        </w:rPr>
      </w:pPr>
      <w:r>
        <w:rPr>
          <w:b/>
          <w:sz w:val="32"/>
        </w:rPr>
        <w:t>Hecate/Second Spirit</w:t>
      </w:r>
    </w:p>
    <w:p w:rsidR="00EC4F92" w:rsidRDefault="00EC4F92" w:rsidP="00FF40A0">
      <w:pPr>
        <w:pStyle w:val="ListParagraph"/>
        <w:numPr>
          <w:ilvl w:val="0"/>
          <w:numId w:val="4"/>
        </w:numPr>
        <w:rPr>
          <w:b/>
          <w:sz w:val="32"/>
        </w:rPr>
      </w:pPr>
      <w:r>
        <w:rPr>
          <w:b/>
          <w:sz w:val="32"/>
        </w:rPr>
        <w:t>First Spirit</w:t>
      </w:r>
    </w:p>
    <w:p w:rsidR="00372EAD" w:rsidRDefault="001003B3" w:rsidP="001003B3">
      <w:pPr>
        <w:rPr>
          <w:b/>
          <w:sz w:val="32"/>
        </w:rPr>
      </w:pPr>
      <w:r>
        <w:rPr>
          <w:b/>
          <w:sz w:val="32"/>
        </w:rPr>
        <w:t>3.6 Roles:</w:t>
      </w:r>
    </w:p>
    <w:p w:rsidR="001003B3" w:rsidRDefault="005663F9" w:rsidP="001003B3">
      <w:pPr>
        <w:pStyle w:val="ListParagraph"/>
        <w:numPr>
          <w:ilvl w:val="0"/>
          <w:numId w:val="5"/>
        </w:numPr>
        <w:rPr>
          <w:b/>
          <w:sz w:val="32"/>
        </w:rPr>
      </w:pPr>
      <w:r>
        <w:rPr>
          <w:b/>
          <w:sz w:val="32"/>
        </w:rPr>
        <w:t>Lennox</w:t>
      </w:r>
    </w:p>
    <w:p w:rsidR="005663F9" w:rsidRDefault="005663F9" w:rsidP="001003B3">
      <w:pPr>
        <w:pStyle w:val="ListParagraph"/>
        <w:numPr>
          <w:ilvl w:val="0"/>
          <w:numId w:val="5"/>
        </w:numPr>
        <w:rPr>
          <w:b/>
          <w:sz w:val="32"/>
        </w:rPr>
      </w:pPr>
      <w:r>
        <w:rPr>
          <w:b/>
          <w:sz w:val="32"/>
        </w:rPr>
        <w:t>Lord</w:t>
      </w:r>
    </w:p>
    <w:p w:rsidR="00917E2F" w:rsidRDefault="00917E2F" w:rsidP="00917E2F">
      <w:pPr>
        <w:rPr>
          <w:b/>
          <w:sz w:val="32"/>
        </w:rPr>
      </w:pPr>
    </w:p>
    <w:p w:rsidR="00116B40" w:rsidRPr="00116B40" w:rsidRDefault="00116B40" w:rsidP="00116B40">
      <w:pPr>
        <w:spacing w:after="0"/>
        <w:rPr>
          <w:b/>
          <w:sz w:val="24"/>
          <w:szCs w:val="28"/>
        </w:rPr>
      </w:pPr>
      <w:r w:rsidRPr="00116B40">
        <w:rPr>
          <w:b/>
          <w:sz w:val="24"/>
          <w:szCs w:val="28"/>
        </w:rPr>
        <w:lastRenderedPageBreak/>
        <w:t>Act III, scene iii</w:t>
      </w:r>
    </w:p>
    <w:p w:rsidR="00116B40" w:rsidRPr="00116B40" w:rsidRDefault="00116B40" w:rsidP="00116B40">
      <w:pPr>
        <w:spacing w:after="0"/>
        <w:rPr>
          <w:sz w:val="24"/>
          <w:szCs w:val="28"/>
        </w:rPr>
      </w:pPr>
      <w:r w:rsidRPr="00116B40">
        <w:rPr>
          <w:sz w:val="24"/>
          <w:szCs w:val="28"/>
        </w:rPr>
        <w:t>1. What happens at the ambush?</w:t>
      </w:r>
    </w:p>
    <w:p w:rsidR="00116B40" w:rsidRPr="00116B40" w:rsidRDefault="00116B40" w:rsidP="00116B40">
      <w:pPr>
        <w:spacing w:after="0"/>
        <w:rPr>
          <w:sz w:val="24"/>
          <w:szCs w:val="28"/>
        </w:rPr>
      </w:pPr>
      <w:r w:rsidRPr="00116B40">
        <w:rPr>
          <w:sz w:val="24"/>
          <w:szCs w:val="28"/>
        </w:rPr>
        <w:t>2. Given the previous scene in which Banquo’s death is planned, and the next scene in which the audience</w:t>
      </w:r>
      <w:r>
        <w:rPr>
          <w:sz w:val="24"/>
          <w:szCs w:val="28"/>
        </w:rPr>
        <w:t xml:space="preserve"> </w:t>
      </w:r>
      <w:r w:rsidRPr="00116B40">
        <w:rPr>
          <w:sz w:val="24"/>
          <w:szCs w:val="28"/>
        </w:rPr>
        <w:t xml:space="preserve">could learn with Macbeth that </w:t>
      </w:r>
      <w:proofErr w:type="spellStart"/>
      <w:r w:rsidRPr="00116B40">
        <w:rPr>
          <w:sz w:val="24"/>
          <w:szCs w:val="28"/>
        </w:rPr>
        <w:t>Fleance</w:t>
      </w:r>
      <w:proofErr w:type="spellEnd"/>
      <w:r w:rsidRPr="00116B40">
        <w:rPr>
          <w:sz w:val="24"/>
          <w:szCs w:val="28"/>
        </w:rPr>
        <w:t xml:space="preserve"> has escaped, why would Shakespeare choose to dramatize this</w:t>
      </w:r>
      <w:r>
        <w:rPr>
          <w:sz w:val="24"/>
          <w:szCs w:val="28"/>
        </w:rPr>
        <w:t xml:space="preserve"> </w:t>
      </w:r>
      <w:r w:rsidRPr="00116B40">
        <w:rPr>
          <w:sz w:val="24"/>
          <w:szCs w:val="28"/>
        </w:rPr>
        <w:t>seemingly insignificant event?</w:t>
      </w:r>
    </w:p>
    <w:p w:rsidR="00116B40" w:rsidRPr="00116B40" w:rsidRDefault="00116B40" w:rsidP="00116B40">
      <w:pPr>
        <w:spacing w:after="0"/>
        <w:rPr>
          <w:sz w:val="24"/>
          <w:szCs w:val="28"/>
        </w:rPr>
      </w:pPr>
      <w:r w:rsidRPr="00116B40">
        <w:rPr>
          <w:sz w:val="24"/>
          <w:szCs w:val="28"/>
        </w:rPr>
        <w:t>3. Who is the 3</w:t>
      </w:r>
      <w:r w:rsidRPr="00116B40">
        <w:rPr>
          <w:sz w:val="24"/>
          <w:szCs w:val="28"/>
          <w:vertAlign w:val="superscript"/>
        </w:rPr>
        <w:t>rd</w:t>
      </w:r>
      <w:r w:rsidRPr="00116B40">
        <w:rPr>
          <w:sz w:val="24"/>
          <w:szCs w:val="28"/>
        </w:rPr>
        <w:t xml:space="preserve"> murderer?</w:t>
      </w:r>
      <w:bookmarkStart w:id="0" w:name="_GoBack"/>
      <w:bookmarkEnd w:id="0"/>
    </w:p>
    <w:p w:rsidR="00116B40" w:rsidRPr="00116B40" w:rsidRDefault="00116B40" w:rsidP="00116B40">
      <w:pPr>
        <w:spacing w:after="0"/>
        <w:rPr>
          <w:b/>
          <w:sz w:val="24"/>
          <w:szCs w:val="28"/>
        </w:rPr>
      </w:pPr>
    </w:p>
    <w:p w:rsidR="00116B40" w:rsidRPr="00116B40" w:rsidRDefault="00116B40" w:rsidP="00116B40">
      <w:pPr>
        <w:spacing w:after="0"/>
        <w:rPr>
          <w:b/>
          <w:sz w:val="24"/>
          <w:szCs w:val="28"/>
        </w:rPr>
      </w:pPr>
      <w:r w:rsidRPr="00116B40">
        <w:rPr>
          <w:b/>
          <w:sz w:val="24"/>
          <w:szCs w:val="28"/>
        </w:rPr>
        <w:t xml:space="preserve">Act III, scene </w:t>
      </w:r>
      <w:proofErr w:type="gramStart"/>
      <w:r w:rsidRPr="00116B40">
        <w:rPr>
          <w:b/>
          <w:sz w:val="24"/>
          <w:szCs w:val="28"/>
        </w:rPr>
        <w:t>iv</w:t>
      </w:r>
      <w:proofErr w:type="gramEnd"/>
    </w:p>
    <w:p w:rsidR="00116B40" w:rsidRPr="00116B40" w:rsidRDefault="00116B40" w:rsidP="00116B40">
      <w:pPr>
        <w:spacing w:after="0"/>
        <w:rPr>
          <w:sz w:val="24"/>
          <w:szCs w:val="28"/>
        </w:rPr>
      </w:pPr>
      <w:r w:rsidRPr="00116B40">
        <w:rPr>
          <w:sz w:val="24"/>
          <w:szCs w:val="28"/>
        </w:rPr>
        <w:t xml:space="preserve">1. One characteristic of Shakespeare’s style is his play on words. How is this demonstrated in Macbeth’s response to the murderer’s saying </w:t>
      </w:r>
      <w:proofErr w:type="gramStart"/>
      <w:r w:rsidRPr="00116B40">
        <w:rPr>
          <w:sz w:val="24"/>
          <w:szCs w:val="28"/>
        </w:rPr>
        <w:t>it’s</w:t>
      </w:r>
      <w:proofErr w:type="gramEnd"/>
      <w:r w:rsidRPr="00116B40">
        <w:rPr>
          <w:sz w:val="24"/>
          <w:szCs w:val="28"/>
        </w:rPr>
        <w:t xml:space="preserve"> Banquo’s blood on his face?</w:t>
      </w:r>
    </w:p>
    <w:p w:rsidR="00116B40" w:rsidRPr="00116B40" w:rsidRDefault="00116B40" w:rsidP="00116B40">
      <w:pPr>
        <w:spacing w:after="0"/>
        <w:rPr>
          <w:sz w:val="24"/>
          <w:szCs w:val="28"/>
        </w:rPr>
      </w:pPr>
      <w:r w:rsidRPr="00116B40">
        <w:rPr>
          <w:sz w:val="24"/>
          <w:szCs w:val="28"/>
        </w:rPr>
        <w:t>2. What wordplay is there in the murderer's reply that Banquo is “safe” now?</w:t>
      </w:r>
    </w:p>
    <w:p w:rsidR="00116B40" w:rsidRPr="00116B40" w:rsidRDefault="00116B40" w:rsidP="00116B40">
      <w:pPr>
        <w:spacing w:after="0"/>
        <w:rPr>
          <w:sz w:val="24"/>
          <w:szCs w:val="28"/>
        </w:rPr>
      </w:pPr>
      <w:r w:rsidRPr="00116B40">
        <w:rPr>
          <w:sz w:val="24"/>
          <w:szCs w:val="28"/>
        </w:rPr>
        <w:t xml:space="preserve">3. The dagger Macbeth saw in Act II, scene </w:t>
      </w:r>
      <w:proofErr w:type="spellStart"/>
      <w:r w:rsidRPr="00116B40">
        <w:rPr>
          <w:sz w:val="24"/>
          <w:szCs w:val="28"/>
        </w:rPr>
        <w:t>i</w:t>
      </w:r>
      <w:proofErr w:type="spellEnd"/>
      <w:r w:rsidRPr="00116B40">
        <w:rPr>
          <w:sz w:val="24"/>
          <w:szCs w:val="28"/>
        </w:rPr>
        <w:t xml:space="preserve"> was a hallucination. Banquo’s ghost in this scene is not. How do we know?</w:t>
      </w:r>
    </w:p>
    <w:p w:rsidR="00116B40" w:rsidRPr="00116B40" w:rsidRDefault="00116B40" w:rsidP="00116B40">
      <w:pPr>
        <w:spacing w:after="0"/>
        <w:rPr>
          <w:sz w:val="24"/>
          <w:szCs w:val="28"/>
        </w:rPr>
      </w:pPr>
      <w:r w:rsidRPr="00116B40">
        <w:rPr>
          <w:sz w:val="24"/>
          <w:szCs w:val="28"/>
        </w:rPr>
        <w:t>4. What does Lady Macbeth say to Macbeth?</w:t>
      </w:r>
    </w:p>
    <w:p w:rsidR="00116B40" w:rsidRPr="00116B40" w:rsidRDefault="00116B40" w:rsidP="00116B40">
      <w:pPr>
        <w:spacing w:after="0"/>
        <w:rPr>
          <w:sz w:val="24"/>
          <w:szCs w:val="28"/>
        </w:rPr>
      </w:pPr>
      <w:r w:rsidRPr="00116B40">
        <w:rPr>
          <w:sz w:val="24"/>
          <w:szCs w:val="28"/>
        </w:rPr>
        <w:t>5. What is the significance of the conversation Macbeth and Lady Macbeth have immediately after the guests leave?</w:t>
      </w:r>
    </w:p>
    <w:p w:rsidR="00116B40" w:rsidRPr="00116B40" w:rsidRDefault="00116B40" w:rsidP="00116B40">
      <w:pPr>
        <w:spacing w:after="0"/>
        <w:rPr>
          <w:sz w:val="24"/>
          <w:szCs w:val="28"/>
        </w:rPr>
      </w:pPr>
      <w:r w:rsidRPr="00116B40">
        <w:rPr>
          <w:sz w:val="24"/>
          <w:szCs w:val="28"/>
        </w:rPr>
        <w:t xml:space="preserve">6. </w:t>
      </w:r>
      <w:proofErr w:type="gramStart"/>
      <w:r w:rsidRPr="00116B40">
        <w:rPr>
          <w:sz w:val="24"/>
          <w:szCs w:val="28"/>
        </w:rPr>
        <w:t>For</w:t>
      </w:r>
      <w:proofErr w:type="gramEnd"/>
      <w:r w:rsidRPr="00116B40">
        <w:rPr>
          <w:sz w:val="24"/>
          <w:szCs w:val="28"/>
        </w:rPr>
        <w:t xml:space="preserve"> what reason does Macbeth mention Macduff’s name?</w:t>
      </w:r>
    </w:p>
    <w:p w:rsidR="00116B40" w:rsidRPr="00116B40" w:rsidRDefault="00116B40" w:rsidP="00116B40">
      <w:pPr>
        <w:spacing w:after="0"/>
        <w:rPr>
          <w:sz w:val="24"/>
          <w:szCs w:val="28"/>
        </w:rPr>
      </w:pPr>
      <w:r w:rsidRPr="00116B40">
        <w:rPr>
          <w:sz w:val="24"/>
          <w:szCs w:val="28"/>
        </w:rPr>
        <w:t>7. What does Macbeth say he will do next?</w:t>
      </w:r>
    </w:p>
    <w:p w:rsidR="00116B40" w:rsidRPr="00116B40" w:rsidRDefault="00116B40" w:rsidP="00116B40">
      <w:pPr>
        <w:spacing w:after="0"/>
        <w:rPr>
          <w:sz w:val="24"/>
          <w:szCs w:val="28"/>
        </w:rPr>
      </w:pPr>
      <w:r w:rsidRPr="00116B40">
        <w:rPr>
          <w:sz w:val="24"/>
          <w:szCs w:val="28"/>
        </w:rPr>
        <w:t>8. What is Macbeth’s frame of mind?</w:t>
      </w:r>
    </w:p>
    <w:p w:rsidR="00116B40" w:rsidRPr="00116B40" w:rsidRDefault="00116B40" w:rsidP="00116B40">
      <w:pPr>
        <w:spacing w:after="0"/>
        <w:rPr>
          <w:sz w:val="24"/>
          <w:szCs w:val="28"/>
        </w:rPr>
      </w:pPr>
    </w:p>
    <w:p w:rsidR="00116B40" w:rsidRPr="00116B40" w:rsidRDefault="00116B40" w:rsidP="00116B40">
      <w:pPr>
        <w:spacing w:after="0"/>
        <w:rPr>
          <w:b/>
          <w:sz w:val="24"/>
          <w:szCs w:val="28"/>
        </w:rPr>
      </w:pPr>
      <w:r w:rsidRPr="00116B40">
        <w:rPr>
          <w:b/>
          <w:sz w:val="24"/>
          <w:szCs w:val="28"/>
        </w:rPr>
        <w:t>Act III, scene v</w:t>
      </w:r>
    </w:p>
    <w:p w:rsidR="00116B40" w:rsidRPr="00116B40" w:rsidRDefault="00116B40" w:rsidP="00116B40">
      <w:pPr>
        <w:spacing w:after="0"/>
        <w:rPr>
          <w:sz w:val="24"/>
          <w:szCs w:val="28"/>
        </w:rPr>
      </w:pPr>
      <w:r w:rsidRPr="00116B40">
        <w:rPr>
          <w:sz w:val="24"/>
          <w:szCs w:val="28"/>
        </w:rPr>
        <w:t>1. Who is Hecate, and why is she angry?</w:t>
      </w:r>
    </w:p>
    <w:p w:rsidR="00116B40" w:rsidRPr="00116B40" w:rsidRDefault="00116B40" w:rsidP="00116B40">
      <w:pPr>
        <w:spacing w:after="0"/>
        <w:rPr>
          <w:sz w:val="24"/>
          <w:szCs w:val="28"/>
        </w:rPr>
      </w:pPr>
      <w:r w:rsidRPr="00116B40">
        <w:rPr>
          <w:sz w:val="24"/>
          <w:szCs w:val="28"/>
        </w:rPr>
        <w:t>2. What is her plan for Macbeth?</w:t>
      </w:r>
    </w:p>
    <w:p w:rsidR="00116B40" w:rsidRPr="00116B40" w:rsidRDefault="00116B40" w:rsidP="00116B40">
      <w:pPr>
        <w:spacing w:after="0"/>
        <w:rPr>
          <w:sz w:val="24"/>
          <w:szCs w:val="28"/>
        </w:rPr>
      </w:pPr>
    </w:p>
    <w:p w:rsidR="00116B40" w:rsidRPr="00116B40" w:rsidRDefault="00116B40" w:rsidP="00116B40">
      <w:pPr>
        <w:spacing w:after="0"/>
        <w:rPr>
          <w:b/>
          <w:sz w:val="24"/>
          <w:szCs w:val="28"/>
        </w:rPr>
      </w:pPr>
      <w:r w:rsidRPr="00116B40">
        <w:rPr>
          <w:b/>
          <w:sz w:val="24"/>
          <w:szCs w:val="28"/>
        </w:rPr>
        <w:t xml:space="preserve">Act III, scene </w:t>
      </w:r>
      <w:proofErr w:type="gramStart"/>
      <w:r w:rsidRPr="00116B40">
        <w:rPr>
          <w:b/>
          <w:sz w:val="24"/>
          <w:szCs w:val="28"/>
        </w:rPr>
        <w:t>vi</w:t>
      </w:r>
      <w:proofErr w:type="gramEnd"/>
    </w:p>
    <w:p w:rsidR="00116B40" w:rsidRPr="00116B40" w:rsidRDefault="00116B40" w:rsidP="00116B40">
      <w:pPr>
        <w:spacing w:after="0"/>
        <w:rPr>
          <w:sz w:val="24"/>
          <w:szCs w:val="28"/>
        </w:rPr>
      </w:pPr>
      <w:r w:rsidRPr="00116B40">
        <w:rPr>
          <w:sz w:val="24"/>
          <w:szCs w:val="28"/>
        </w:rPr>
        <w:t>1. How can we interpret Lennox’s speech?</w:t>
      </w:r>
    </w:p>
    <w:p w:rsidR="00917E2F" w:rsidRPr="00116B40" w:rsidRDefault="00116B40" w:rsidP="00116B40">
      <w:pPr>
        <w:rPr>
          <w:b/>
        </w:rPr>
      </w:pPr>
      <w:r w:rsidRPr="00116B40">
        <w:rPr>
          <w:sz w:val="24"/>
          <w:szCs w:val="28"/>
        </w:rPr>
        <w:t>2. What further exposition does Shakespeare offer through the Lord?</w:t>
      </w:r>
    </w:p>
    <w:sectPr w:rsidR="00917E2F" w:rsidRPr="0011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F12EF"/>
    <w:multiLevelType w:val="hybridMultilevel"/>
    <w:tmpl w:val="175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1003B3"/>
    <w:rsid w:val="00116B40"/>
    <w:rsid w:val="0021455E"/>
    <w:rsid w:val="002205EC"/>
    <w:rsid w:val="0024513A"/>
    <w:rsid w:val="00372EAD"/>
    <w:rsid w:val="00535CEE"/>
    <w:rsid w:val="005663F9"/>
    <w:rsid w:val="005E2AF4"/>
    <w:rsid w:val="0066089C"/>
    <w:rsid w:val="007313D7"/>
    <w:rsid w:val="007477FB"/>
    <w:rsid w:val="0089624D"/>
    <w:rsid w:val="008D6921"/>
    <w:rsid w:val="00917E2F"/>
    <w:rsid w:val="00AC1CC8"/>
    <w:rsid w:val="00B213DB"/>
    <w:rsid w:val="00B76E7A"/>
    <w:rsid w:val="00C6279F"/>
    <w:rsid w:val="00E658FB"/>
    <w:rsid w:val="00EC4F92"/>
    <w:rsid w:val="00ED1683"/>
    <w:rsid w:val="00EF48B3"/>
    <w:rsid w:val="00F2695E"/>
    <w:rsid w:val="00F44FFB"/>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737"/>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6</cp:revision>
  <dcterms:created xsi:type="dcterms:W3CDTF">2018-02-09T19:31:00Z</dcterms:created>
  <dcterms:modified xsi:type="dcterms:W3CDTF">2018-02-09T19:38:00Z</dcterms:modified>
</cp:coreProperties>
</file>