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5B" w:rsidRPr="00DE4C01" w:rsidRDefault="00FE405B" w:rsidP="00FE405B">
      <w:pPr>
        <w:rPr>
          <w:b/>
          <w:sz w:val="32"/>
        </w:rPr>
      </w:pPr>
      <w:r w:rsidRPr="00DE4C01">
        <w:rPr>
          <w:b/>
          <w:sz w:val="32"/>
        </w:rPr>
        <w:t>Introduction:</w:t>
      </w:r>
    </w:p>
    <w:p w:rsidR="003C35F9" w:rsidRDefault="00FE405B" w:rsidP="00FE405B">
      <w:pPr>
        <w:pStyle w:val="ListParagraph"/>
        <w:numPr>
          <w:ilvl w:val="0"/>
          <w:numId w:val="3"/>
        </w:numPr>
        <w:rPr>
          <w:sz w:val="32"/>
        </w:rPr>
      </w:pPr>
      <w:r w:rsidRPr="00DE4C01">
        <w:rPr>
          <w:b/>
          <w:sz w:val="32"/>
        </w:rPr>
        <w:t>(1 to 2, Overview</w:t>
      </w:r>
      <w:r>
        <w:rPr>
          <w:sz w:val="32"/>
        </w:rPr>
        <w:t>) Provide a two-sentence overview of the novel or play that sets up your answer to this particular prompt.</w:t>
      </w:r>
    </w:p>
    <w:p w:rsidR="00FE405B" w:rsidRDefault="00FE405B" w:rsidP="00FE405B">
      <w:pPr>
        <w:pStyle w:val="ListParagraph"/>
        <w:numPr>
          <w:ilvl w:val="0"/>
          <w:numId w:val="3"/>
        </w:numPr>
        <w:rPr>
          <w:sz w:val="32"/>
        </w:rPr>
      </w:pPr>
      <w:r w:rsidRPr="00DE4C01">
        <w:rPr>
          <w:b/>
          <w:sz w:val="32"/>
        </w:rPr>
        <w:t>(3, 3 Points)</w:t>
      </w:r>
      <w:r>
        <w:rPr>
          <w:sz w:val="32"/>
        </w:rPr>
        <w:t xml:space="preserve"> In sentence three, give the three main points you plan to address (body paragraphs)</w:t>
      </w:r>
    </w:p>
    <w:p w:rsidR="00FE405B" w:rsidRDefault="00FE405B" w:rsidP="00FE405B">
      <w:pPr>
        <w:pStyle w:val="ListParagraph"/>
        <w:numPr>
          <w:ilvl w:val="0"/>
          <w:numId w:val="3"/>
        </w:numPr>
        <w:rPr>
          <w:sz w:val="32"/>
        </w:rPr>
      </w:pPr>
      <w:r w:rsidRPr="00DE4C01">
        <w:rPr>
          <w:b/>
          <w:sz w:val="32"/>
        </w:rPr>
        <w:t>(4, Thesis and Theme</w:t>
      </w:r>
      <w:r>
        <w:rPr>
          <w:sz w:val="32"/>
        </w:rPr>
        <w:t>) In sentence four, address and answer the thesis; be sure to include your theme statement</w:t>
      </w:r>
    </w:p>
    <w:p w:rsidR="00DE4C01" w:rsidRDefault="00DE4C01" w:rsidP="00DE4C01">
      <w:pPr>
        <w:rPr>
          <w:sz w:val="32"/>
        </w:rPr>
      </w:pPr>
    </w:p>
    <w:p w:rsidR="00DE4C01" w:rsidRDefault="00DE4C01" w:rsidP="00DE4C01">
      <w:pPr>
        <w:rPr>
          <w:b/>
          <w:sz w:val="32"/>
        </w:rPr>
      </w:pPr>
      <w:r>
        <w:rPr>
          <w:b/>
          <w:sz w:val="32"/>
        </w:rPr>
        <w:t>Body Paragraphs:</w:t>
      </w:r>
    </w:p>
    <w:p w:rsidR="00DE4C01" w:rsidRDefault="00DE4C01" w:rsidP="00DE4C01">
      <w:pPr>
        <w:pStyle w:val="ListParagraph"/>
        <w:numPr>
          <w:ilvl w:val="0"/>
          <w:numId w:val="4"/>
        </w:numPr>
        <w:rPr>
          <w:sz w:val="32"/>
        </w:rPr>
      </w:pPr>
      <w:r w:rsidRPr="00DE4C01">
        <w:rPr>
          <w:b/>
          <w:sz w:val="32"/>
        </w:rPr>
        <w:t>(Sentence 1)</w:t>
      </w:r>
      <w:r>
        <w:rPr>
          <w:sz w:val="32"/>
        </w:rPr>
        <w:t xml:space="preserve"> Start with a topic sentence that clearly states your point in this paragraph.</w:t>
      </w:r>
    </w:p>
    <w:p w:rsidR="00DE4C01" w:rsidRDefault="00DE4C01" w:rsidP="00DE4C01">
      <w:pPr>
        <w:pStyle w:val="ListParagraph"/>
        <w:numPr>
          <w:ilvl w:val="0"/>
          <w:numId w:val="4"/>
        </w:numPr>
        <w:rPr>
          <w:sz w:val="32"/>
        </w:rPr>
      </w:pPr>
      <w:r>
        <w:rPr>
          <w:b/>
          <w:sz w:val="32"/>
        </w:rPr>
        <w:t xml:space="preserve">(Sentences 2-?) </w:t>
      </w:r>
      <w:r>
        <w:rPr>
          <w:sz w:val="32"/>
        </w:rPr>
        <w:t>Provide example(s) from the text to support your topic sentence. Avoid using more than 1-2 sentences of summary.</w:t>
      </w:r>
    </w:p>
    <w:p w:rsidR="00DE4C01" w:rsidRDefault="00DE4C01" w:rsidP="00DE4C01">
      <w:pPr>
        <w:pStyle w:val="ListParagraph"/>
        <w:numPr>
          <w:ilvl w:val="0"/>
          <w:numId w:val="4"/>
        </w:numPr>
        <w:rPr>
          <w:sz w:val="32"/>
        </w:rPr>
      </w:pPr>
      <w:r>
        <w:rPr>
          <w:b/>
          <w:sz w:val="32"/>
        </w:rPr>
        <w:t xml:space="preserve">(Last Sentence) </w:t>
      </w:r>
      <w:r>
        <w:rPr>
          <w:sz w:val="32"/>
        </w:rPr>
        <w:t xml:space="preserve">End by connecting this example back to both the </w:t>
      </w:r>
      <w:r>
        <w:rPr>
          <w:sz w:val="32"/>
          <w:u w:val="single"/>
        </w:rPr>
        <w:t>prompt</w:t>
      </w:r>
      <w:r>
        <w:rPr>
          <w:sz w:val="32"/>
        </w:rPr>
        <w:t xml:space="preserve"> and the </w:t>
      </w:r>
      <w:r>
        <w:rPr>
          <w:sz w:val="32"/>
          <w:u w:val="single"/>
        </w:rPr>
        <w:t>theme</w:t>
      </w:r>
      <w:r>
        <w:rPr>
          <w:sz w:val="32"/>
        </w:rPr>
        <w:t xml:space="preserve"> you chose.</w:t>
      </w:r>
    </w:p>
    <w:p w:rsidR="00DE4C01" w:rsidRDefault="00DE4C01" w:rsidP="00DE4C01">
      <w:pPr>
        <w:rPr>
          <w:sz w:val="32"/>
        </w:rPr>
      </w:pPr>
    </w:p>
    <w:p w:rsidR="00DE4C01" w:rsidRDefault="002F2EC8" w:rsidP="00DE4C01">
      <w:pPr>
        <w:rPr>
          <w:b/>
          <w:sz w:val="32"/>
        </w:rPr>
      </w:pPr>
      <w:r>
        <w:rPr>
          <w:b/>
          <w:sz w:val="32"/>
        </w:rPr>
        <w:t>Conclusion:</w:t>
      </w:r>
    </w:p>
    <w:p w:rsidR="002F2EC8" w:rsidRPr="002F2EC8" w:rsidRDefault="002F2EC8" w:rsidP="002F2EC8">
      <w:pPr>
        <w:pStyle w:val="ListParagraph"/>
        <w:numPr>
          <w:ilvl w:val="0"/>
          <w:numId w:val="5"/>
        </w:numPr>
        <w:rPr>
          <w:b/>
          <w:sz w:val="32"/>
        </w:rPr>
      </w:pPr>
      <w:r>
        <w:rPr>
          <w:sz w:val="32"/>
        </w:rPr>
        <w:t xml:space="preserve">In the conclusion, simply emphasize how the points you’ve made both answer the </w:t>
      </w:r>
      <w:r w:rsidRPr="002F2EC8">
        <w:rPr>
          <w:sz w:val="32"/>
          <w:u w:val="single"/>
        </w:rPr>
        <w:t>prompt</w:t>
      </w:r>
      <w:r>
        <w:rPr>
          <w:sz w:val="32"/>
        </w:rPr>
        <w:t xml:space="preserve"> and illuminate the </w:t>
      </w:r>
      <w:r w:rsidRPr="002F2EC8">
        <w:rPr>
          <w:sz w:val="32"/>
          <w:u w:val="single"/>
        </w:rPr>
        <w:t>theme</w:t>
      </w:r>
      <w:r>
        <w:rPr>
          <w:sz w:val="32"/>
        </w:rPr>
        <w:t xml:space="preserve"> you chose to discuss.</w:t>
      </w:r>
      <w:r>
        <w:rPr>
          <w:b/>
          <w:sz w:val="32"/>
        </w:rPr>
        <w:t xml:space="preserve"> </w:t>
      </w:r>
      <w:bookmarkStart w:id="0" w:name="_GoBack"/>
      <w:bookmarkEnd w:id="0"/>
    </w:p>
    <w:sectPr w:rsidR="002F2EC8" w:rsidRPr="002F2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49A5"/>
    <w:multiLevelType w:val="hybridMultilevel"/>
    <w:tmpl w:val="F108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11429"/>
    <w:multiLevelType w:val="hybridMultilevel"/>
    <w:tmpl w:val="4110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1788"/>
    <w:multiLevelType w:val="hybridMultilevel"/>
    <w:tmpl w:val="0468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A3791"/>
    <w:multiLevelType w:val="hybridMultilevel"/>
    <w:tmpl w:val="CE26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0C32"/>
    <w:multiLevelType w:val="hybridMultilevel"/>
    <w:tmpl w:val="2E8E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5B"/>
    <w:rsid w:val="002F2EC8"/>
    <w:rsid w:val="00751E36"/>
    <w:rsid w:val="00B64184"/>
    <w:rsid w:val="00DE4C01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4CF98"/>
  <w15:chartTrackingRefBased/>
  <w15:docId w15:val="{4E29F9E6-631A-4E5A-93A7-22C2FBE9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Barringer, Peter</dc:creator>
  <cp:keywords/>
  <dc:description/>
  <cp:lastModifiedBy>Barringer, Peter</cp:lastModifiedBy>
  <cp:revision>3</cp:revision>
  <dcterms:created xsi:type="dcterms:W3CDTF">2018-09-24T14:41:00Z</dcterms:created>
  <dcterms:modified xsi:type="dcterms:W3CDTF">2018-09-24T14:49:00Z</dcterms:modified>
</cp:coreProperties>
</file>